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3B" w:rsidRPr="00DE2AEE" w:rsidRDefault="00971595" w:rsidP="00DE2AEE">
      <w:pPr>
        <w:tabs>
          <w:tab w:val="left" w:pos="567"/>
        </w:tabs>
        <w:spacing w:after="0" w:line="240" w:lineRule="auto"/>
        <w:jc w:val="both"/>
        <w:rPr>
          <w:b/>
          <w:color w:val="000000" w:themeColor="text1"/>
          <w:lang w:val="de-DE"/>
        </w:rPr>
      </w:pPr>
      <w:r w:rsidRPr="00DE2AEE">
        <w:rPr>
          <w:b/>
          <w:color w:val="000000" w:themeColor="text1"/>
          <w:lang w:val="de-DE"/>
        </w:rPr>
        <w:t>Anmeldung</w:t>
      </w:r>
    </w:p>
    <w:p w:rsidR="00A7263B" w:rsidRPr="00DE2AEE" w:rsidRDefault="00971595" w:rsidP="00DE2AEE">
      <w:pPr>
        <w:tabs>
          <w:tab w:val="left" w:pos="567"/>
        </w:tabs>
        <w:spacing w:after="120" w:line="240" w:lineRule="auto"/>
        <w:jc w:val="both"/>
        <w:rPr>
          <w:color w:val="000000" w:themeColor="text1"/>
          <w:lang w:val="de-DE"/>
        </w:rPr>
      </w:pPr>
      <w:r w:rsidRPr="00DE2AEE">
        <w:rPr>
          <w:color w:val="000000" w:themeColor="text1"/>
          <w:lang w:val="de-DE"/>
        </w:rPr>
        <w:t xml:space="preserve">Wir bitten Sie, den </w:t>
      </w:r>
      <w:r w:rsidR="009409B6" w:rsidRPr="00DE2AEE">
        <w:rPr>
          <w:color w:val="000000" w:themeColor="text1"/>
          <w:lang w:val="de-DE"/>
        </w:rPr>
        <w:t xml:space="preserve">ausgefüllten und unterzeichneten </w:t>
      </w:r>
      <w:r w:rsidRPr="00DE2AEE">
        <w:rPr>
          <w:color w:val="000000" w:themeColor="text1"/>
          <w:lang w:val="de-DE"/>
        </w:rPr>
        <w:t>Antrag an folgende Adresse zu versenden</w:t>
      </w:r>
      <w:r w:rsidR="00A7263B" w:rsidRPr="00DE2AEE">
        <w:rPr>
          <w:color w:val="000000" w:themeColor="text1"/>
          <w:lang w:val="de-DE"/>
        </w:rPr>
        <w:t xml:space="preserve">: </w:t>
      </w:r>
      <w:hyperlink r:id="rId6" w:history="1">
        <w:r w:rsidR="00A7263B" w:rsidRPr="00DE2AEE">
          <w:rPr>
            <w:rStyle w:val="Hipercze"/>
            <w:lang w:val="de-DE"/>
          </w:rPr>
          <w:t>sekretariat@ckcedynia.pl</w:t>
        </w:r>
      </w:hyperlink>
    </w:p>
    <w:p w:rsidR="00A7263B" w:rsidRPr="00DE2AEE" w:rsidRDefault="00971595" w:rsidP="00DE2AEE">
      <w:pPr>
        <w:tabs>
          <w:tab w:val="left" w:pos="567"/>
        </w:tabs>
        <w:spacing w:after="120" w:line="240" w:lineRule="auto"/>
        <w:jc w:val="both"/>
        <w:rPr>
          <w:b/>
          <w:color w:val="000000" w:themeColor="text1"/>
          <w:lang w:val="de-DE"/>
        </w:rPr>
      </w:pPr>
      <w:r w:rsidRPr="00DE2AEE">
        <w:rPr>
          <w:b/>
          <w:color w:val="000000" w:themeColor="text1"/>
          <w:lang w:val="de-DE"/>
        </w:rPr>
        <w:t xml:space="preserve">Ich melde mich zum </w:t>
      </w:r>
      <w:r w:rsidR="002771EE" w:rsidRPr="00DE2AEE">
        <w:rPr>
          <w:b/>
          <w:color w:val="000000" w:themeColor="text1"/>
          <w:lang w:val="de-DE"/>
        </w:rPr>
        <w:t xml:space="preserve">Fotopleinair </w:t>
      </w:r>
      <w:r w:rsidRPr="00DE2AEE">
        <w:rPr>
          <w:b/>
          <w:color w:val="000000" w:themeColor="text1"/>
          <w:lang w:val="de-DE"/>
        </w:rPr>
        <w:t>an</w:t>
      </w:r>
    </w:p>
    <w:p w:rsidR="00A7263B" w:rsidRPr="00DE2AEE" w:rsidRDefault="00971595" w:rsidP="00DE2AEE">
      <w:pPr>
        <w:tabs>
          <w:tab w:val="left" w:pos="567"/>
        </w:tabs>
        <w:spacing w:after="120" w:line="240" w:lineRule="auto"/>
        <w:jc w:val="both"/>
        <w:rPr>
          <w:rFonts w:cstheme="minorHAnsi"/>
          <w:color w:val="000000" w:themeColor="text1"/>
          <w:lang w:val="de-DE"/>
        </w:rPr>
      </w:pPr>
      <w:r w:rsidRPr="00DE2AEE">
        <w:rPr>
          <w:rFonts w:cstheme="minorHAnsi"/>
          <w:color w:val="000000" w:themeColor="text1"/>
          <w:lang w:val="de-DE"/>
        </w:rPr>
        <w:t>Vor- und Nachname</w:t>
      </w:r>
      <w:r w:rsidR="00A7263B" w:rsidRPr="00DE2AEE">
        <w:rPr>
          <w:rFonts w:cstheme="minorHAnsi"/>
          <w:color w:val="000000" w:themeColor="text1"/>
          <w:lang w:val="de-DE"/>
        </w:rPr>
        <w:t xml:space="preserve"> …</w:t>
      </w:r>
      <w:r w:rsidRPr="00DE2AEE">
        <w:rPr>
          <w:rFonts w:cstheme="minorHAnsi"/>
          <w:color w:val="000000" w:themeColor="text1"/>
          <w:lang w:val="de-DE"/>
        </w:rPr>
        <w:t>…</w:t>
      </w:r>
      <w:r w:rsidR="00A7263B" w:rsidRPr="00DE2AEE">
        <w:rPr>
          <w:rFonts w:cstheme="minorHAnsi"/>
          <w:color w:val="000000" w:themeColor="text1"/>
          <w:lang w:val="de-DE"/>
        </w:rPr>
        <w:t>………………………………………………………...</w:t>
      </w:r>
    </w:p>
    <w:p w:rsidR="00A7263B" w:rsidRPr="00DE2AEE" w:rsidRDefault="00A7263B" w:rsidP="00DE2AEE">
      <w:pPr>
        <w:tabs>
          <w:tab w:val="left" w:pos="567"/>
        </w:tabs>
        <w:spacing w:after="120" w:line="240" w:lineRule="auto"/>
        <w:jc w:val="both"/>
        <w:rPr>
          <w:rFonts w:cstheme="minorHAnsi"/>
          <w:color w:val="000000" w:themeColor="text1"/>
          <w:lang w:val="de-DE"/>
        </w:rPr>
      </w:pPr>
      <w:r w:rsidRPr="00DE2AEE">
        <w:rPr>
          <w:rFonts w:cstheme="minorHAnsi"/>
          <w:color w:val="000000" w:themeColor="text1"/>
          <w:lang w:val="de-DE"/>
        </w:rPr>
        <w:t>Adre</w:t>
      </w:r>
      <w:r w:rsidR="00971595" w:rsidRPr="00DE2AEE">
        <w:rPr>
          <w:rFonts w:cstheme="minorHAnsi"/>
          <w:color w:val="000000" w:themeColor="text1"/>
          <w:lang w:val="de-DE"/>
        </w:rPr>
        <w:t>sse</w:t>
      </w:r>
      <w:r w:rsidRPr="00DE2AEE">
        <w:rPr>
          <w:rFonts w:cstheme="minorHAnsi"/>
          <w:color w:val="000000" w:themeColor="text1"/>
          <w:lang w:val="de-DE"/>
        </w:rPr>
        <w:t xml:space="preserve"> …………………………………………………………………………...</w:t>
      </w:r>
    </w:p>
    <w:p w:rsidR="00A7263B" w:rsidRPr="00DE2AEE" w:rsidRDefault="00A7263B" w:rsidP="00DE2AEE">
      <w:pPr>
        <w:tabs>
          <w:tab w:val="left" w:pos="567"/>
        </w:tabs>
        <w:spacing w:after="120" w:line="240" w:lineRule="auto"/>
        <w:jc w:val="both"/>
        <w:rPr>
          <w:rFonts w:cstheme="minorHAnsi"/>
          <w:color w:val="000000" w:themeColor="text1"/>
          <w:lang w:val="de-DE"/>
        </w:rPr>
      </w:pPr>
      <w:r w:rsidRPr="00DE2AEE">
        <w:rPr>
          <w:rFonts w:cstheme="minorHAnsi"/>
          <w:color w:val="000000" w:themeColor="text1"/>
          <w:lang w:val="de-DE"/>
        </w:rPr>
        <w:t>Telefon ……………………………………………………………………………</w:t>
      </w:r>
    </w:p>
    <w:p w:rsidR="00A7263B" w:rsidRPr="00DE2AEE" w:rsidRDefault="00A7263B" w:rsidP="00DE2AEE">
      <w:pPr>
        <w:tabs>
          <w:tab w:val="left" w:pos="567"/>
        </w:tabs>
        <w:spacing w:after="120" w:line="240" w:lineRule="auto"/>
        <w:jc w:val="both"/>
        <w:rPr>
          <w:rFonts w:cstheme="minorHAnsi"/>
          <w:color w:val="000000" w:themeColor="text1"/>
          <w:lang w:val="de-DE"/>
        </w:rPr>
      </w:pPr>
      <w:r w:rsidRPr="00DE2AEE">
        <w:rPr>
          <w:rFonts w:cstheme="minorHAnsi"/>
          <w:color w:val="000000" w:themeColor="text1"/>
          <w:lang w:val="de-DE"/>
        </w:rPr>
        <w:t>E-</w:t>
      </w:r>
      <w:r w:rsidR="00971595" w:rsidRPr="00DE2AEE">
        <w:rPr>
          <w:rFonts w:cstheme="minorHAnsi"/>
          <w:color w:val="000000" w:themeColor="text1"/>
          <w:lang w:val="de-DE"/>
        </w:rPr>
        <w:t>M</w:t>
      </w:r>
      <w:r w:rsidRPr="00DE2AEE">
        <w:rPr>
          <w:rFonts w:cstheme="minorHAnsi"/>
          <w:color w:val="000000" w:themeColor="text1"/>
          <w:lang w:val="de-DE"/>
        </w:rPr>
        <w:t>ail 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="6548" w:tblpY="35"/>
        <w:tblW w:w="0" w:type="auto"/>
        <w:tblLook w:val="04A0" w:firstRow="1" w:lastRow="0" w:firstColumn="1" w:lastColumn="0" w:noHBand="0" w:noVBand="1"/>
      </w:tblPr>
      <w:tblGrid>
        <w:gridCol w:w="373"/>
      </w:tblGrid>
      <w:tr w:rsidR="00A7263B" w:rsidRPr="00DE2AEE" w:rsidTr="003D5BFA">
        <w:trPr>
          <w:trHeight w:val="275"/>
        </w:trPr>
        <w:tc>
          <w:tcPr>
            <w:tcW w:w="373" w:type="dxa"/>
          </w:tcPr>
          <w:p w:rsidR="00A7263B" w:rsidRPr="00DE2AEE" w:rsidRDefault="00A7263B" w:rsidP="00DE2AEE">
            <w:pPr>
              <w:tabs>
                <w:tab w:val="left" w:pos="567"/>
              </w:tabs>
              <w:spacing w:after="120"/>
              <w:jc w:val="both"/>
              <w:rPr>
                <w:rFonts w:cstheme="minorHAnsi"/>
                <w:color w:val="000000" w:themeColor="text1"/>
                <w:lang w:val="de-DE"/>
              </w:rPr>
            </w:pPr>
          </w:p>
        </w:tc>
      </w:tr>
    </w:tbl>
    <w:p w:rsidR="00A7263B" w:rsidRPr="00DE2AEE" w:rsidRDefault="00971595" w:rsidP="00DE2AEE">
      <w:pPr>
        <w:tabs>
          <w:tab w:val="left" w:pos="567"/>
        </w:tabs>
        <w:spacing w:after="120" w:line="240" w:lineRule="auto"/>
        <w:jc w:val="both"/>
        <w:rPr>
          <w:rFonts w:cstheme="minorHAnsi"/>
          <w:color w:val="000000" w:themeColor="text1"/>
          <w:lang w:val="de-DE"/>
        </w:rPr>
      </w:pPr>
      <w:r w:rsidRPr="00DE2AEE">
        <w:rPr>
          <w:rFonts w:cstheme="minorHAnsi"/>
          <w:color w:val="000000" w:themeColor="text1"/>
          <w:lang w:val="de-DE"/>
        </w:rPr>
        <w:t>Vegetarisches Essen</w:t>
      </w:r>
      <w:r w:rsidR="00A7263B" w:rsidRPr="00DE2AEE">
        <w:rPr>
          <w:rFonts w:cstheme="minorHAnsi"/>
          <w:color w:val="000000" w:themeColor="text1"/>
          <w:lang w:val="de-DE"/>
        </w:rPr>
        <w:t xml:space="preserve"> (</w:t>
      </w:r>
      <w:r w:rsidR="002771EE" w:rsidRPr="00DE2AEE">
        <w:rPr>
          <w:rFonts w:cstheme="minorHAnsi"/>
          <w:color w:val="000000" w:themeColor="text1"/>
          <w:lang w:val="de-DE"/>
        </w:rPr>
        <w:t>bitte ankreuzen</w:t>
      </w:r>
      <w:r w:rsidR="00A7263B" w:rsidRPr="00DE2AEE">
        <w:rPr>
          <w:rFonts w:cstheme="minorHAnsi"/>
          <w:color w:val="000000" w:themeColor="text1"/>
          <w:lang w:val="de-DE"/>
        </w:rPr>
        <w:t xml:space="preserve">) </w:t>
      </w:r>
      <w:r w:rsidR="002771EE" w:rsidRPr="00DE2AEE">
        <w:rPr>
          <w:rFonts w:cstheme="minorHAnsi"/>
          <w:color w:val="000000" w:themeColor="text1"/>
          <w:lang w:val="de-DE"/>
        </w:rPr>
        <w:tab/>
      </w:r>
      <w:r w:rsidR="00E0482B" w:rsidRPr="00DE2AEE">
        <w:rPr>
          <w:rFonts w:cstheme="minorHAnsi"/>
          <w:color w:val="000000" w:themeColor="text1"/>
          <w:lang w:val="de-DE"/>
        </w:rPr>
        <w:tab/>
      </w:r>
      <w:r w:rsidR="00DC54F4">
        <w:rPr>
          <w:rFonts w:cstheme="minorHAnsi"/>
          <w:color w:val="000000" w:themeColor="text1"/>
          <w:lang w:val="de-DE"/>
        </w:rPr>
        <w:t xml:space="preserve"> </w:t>
      </w:r>
      <w:r w:rsidR="00DC54F4">
        <w:rPr>
          <w:rFonts w:cstheme="minorHAnsi"/>
          <w:color w:val="000000" w:themeColor="text1"/>
          <w:lang w:val="de-DE"/>
        </w:rPr>
        <w:tab/>
      </w:r>
      <w:bookmarkStart w:id="0" w:name="_GoBack"/>
      <w:bookmarkEnd w:id="0"/>
      <w:r w:rsidR="002771EE" w:rsidRPr="00DE2AEE">
        <w:rPr>
          <w:rFonts w:cstheme="minorHAnsi"/>
          <w:color w:val="000000" w:themeColor="text1"/>
          <w:lang w:val="de-DE"/>
        </w:rPr>
        <w:t>JA</w:t>
      </w:r>
    </w:p>
    <w:tbl>
      <w:tblPr>
        <w:tblStyle w:val="Tabela-Siatka"/>
        <w:tblpPr w:leftFromText="141" w:rightFromText="141" w:vertAnchor="text" w:horzAnchor="page" w:tblpX="6548" w:tblpY="35"/>
        <w:tblW w:w="0" w:type="auto"/>
        <w:tblLook w:val="04A0" w:firstRow="1" w:lastRow="0" w:firstColumn="1" w:lastColumn="0" w:noHBand="0" w:noVBand="1"/>
      </w:tblPr>
      <w:tblGrid>
        <w:gridCol w:w="373"/>
      </w:tblGrid>
      <w:tr w:rsidR="00A7263B" w:rsidRPr="00DE2AEE" w:rsidTr="003D5BFA">
        <w:trPr>
          <w:trHeight w:val="275"/>
        </w:trPr>
        <w:tc>
          <w:tcPr>
            <w:tcW w:w="373" w:type="dxa"/>
          </w:tcPr>
          <w:p w:rsidR="00A7263B" w:rsidRPr="00DE2AEE" w:rsidRDefault="00A7263B" w:rsidP="00DE2AEE">
            <w:pPr>
              <w:tabs>
                <w:tab w:val="left" w:pos="567"/>
              </w:tabs>
              <w:spacing w:after="120"/>
              <w:jc w:val="both"/>
              <w:rPr>
                <w:rFonts w:cstheme="minorHAnsi"/>
                <w:color w:val="000000" w:themeColor="text1"/>
                <w:lang w:val="de-DE"/>
              </w:rPr>
            </w:pPr>
          </w:p>
        </w:tc>
      </w:tr>
    </w:tbl>
    <w:p w:rsidR="00A7263B" w:rsidRPr="00DE2AEE" w:rsidRDefault="00A7263B" w:rsidP="00DE2AEE">
      <w:pPr>
        <w:tabs>
          <w:tab w:val="left" w:pos="567"/>
        </w:tabs>
        <w:spacing w:after="360" w:line="240" w:lineRule="auto"/>
        <w:jc w:val="both"/>
        <w:rPr>
          <w:rFonts w:cstheme="minorHAnsi"/>
          <w:color w:val="000000" w:themeColor="text1"/>
          <w:lang w:val="de-DE"/>
        </w:rPr>
      </w:pPr>
      <w:r w:rsidRPr="00DE2AEE">
        <w:rPr>
          <w:rFonts w:cstheme="minorHAnsi"/>
          <w:color w:val="000000" w:themeColor="text1"/>
          <w:lang w:val="de-DE"/>
        </w:rPr>
        <w:t xml:space="preserve">  </w:t>
      </w:r>
      <w:r w:rsidRPr="00DE2AEE">
        <w:rPr>
          <w:rFonts w:cstheme="minorHAnsi"/>
          <w:color w:val="000000" w:themeColor="text1"/>
          <w:lang w:val="de-DE"/>
        </w:rPr>
        <w:tab/>
      </w:r>
      <w:r w:rsidRPr="00DE2AEE">
        <w:rPr>
          <w:rFonts w:cstheme="minorHAnsi"/>
          <w:color w:val="000000" w:themeColor="text1"/>
          <w:lang w:val="de-DE"/>
        </w:rPr>
        <w:tab/>
      </w:r>
      <w:r w:rsidRPr="00DE2AEE">
        <w:rPr>
          <w:rFonts w:cstheme="minorHAnsi"/>
          <w:color w:val="000000" w:themeColor="text1"/>
          <w:lang w:val="de-DE"/>
        </w:rPr>
        <w:tab/>
      </w:r>
      <w:r w:rsidRPr="00DE2AEE">
        <w:rPr>
          <w:rFonts w:cstheme="minorHAnsi"/>
          <w:color w:val="000000" w:themeColor="text1"/>
          <w:lang w:val="de-DE"/>
        </w:rPr>
        <w:tab/>
      </w:r>
      <w:r w:rsidRPr="00DE2AEE">
        <w:rPr>
          <w:rFonts w:cstheme="minorHAnsi"/>
          <w:color w:val="000000" w:themeColor="text1"/>
          <w:lang w:val="de-DE"/>
        </w:rPr>
        <w:tab/>
      </w:r>
      <w:r w:rsidRPr="00DE2AEE">
        <w:rPr>
          <w:rFonts w:cstheme="minorHAnsi"/>
          <w:color w:val="000000" w:themeColor="text1"/>
          <w:lang w:val="de-DE"/>
        </w:rPr>
        <w:tab/>
      </w:r>
      <w:r w:rsidRPr="00DE2AEE">
        <w:rPr>
          <w:rFonts w:cstheme="minorHAnsi"/>
          <w:color w:val="000000" w:themeColor="text1"/>
          <w:lang w:val="de-DE"/>
        </w:rPr>
        <w:tab/>
      </w:r>
      <w:r w:rsidR="00971595" w:rsidRPr="00DE2AEE">
        <w:rPr>
          <w:rFonts w:cstheme="minorHAnsi"/>
          <w:color w:val="000000" w:themeColor="text1"/>
          <w:lang w:val="de-DE"/>
        </w:rPr>
        <w:tab/>
      </w:r>
      <w:r w:rsidRPr="00DE2AEE">
        <w:rPr>
          <w:rFonts w:cstheme="minorHAnsi"/>
          <w:color w:val="000000" w:themeColor="text1"/>
          <w:lang w:val="de-DE"/>
        </w:rPr>
        <w:t xml:space="preserve">   </w:t>
      </w:r>
      <w:r w:rsidR="002771EE" w:rsidRPr="00DE2AEE">
        <w:rPr>
          <w:rFonts w:cstheme="minorHAnsi"/>
          <w:color w:val="000000" w:themeColor="text1"/>
          <w:lang w:val="de-DE"/>
        </w:rPr>
        <w:t>NEIN</w:t>
      </w:r>
    </w:p>
    <w:p w:rsidR="00A7263B" w:rsidRPr="00DE2AEE" w:rsidRDefault="002771EE" w:rsidP="00DE2AEE">
      <w:pPr>
        <w:tabs>
          <w:tab w:val="left" w:pos="567"/>
        </w:tabs>
        <w:spacing w:after="120" w:line="240" w:lineRule="auto"/>
        <w:jc w:val="both"/>
        <w:rPr>
          <w:rFonts w:cstheme="minorHAnsi"/>
          <w:color w:val="000000" w:themeColor="text1"/>
          <w:lang w:val="de-DE"/>
        </w:rPr>
      </w:pPr>
      <w:r w:rsidRPr="00DE2AEE">
        <w:rPr>
          <w:rFonts w:cstheme="minorHAnsi"/>
          <w:color w:val="000000" w:themeColor="text1"/>
          <w:lang w:val="de-DE"/>
        </w:rPr>
        <w:t xml:space="preserve">Datum und Unterschrift </w:t>
      </w:r>
      <w:r w:rsidR="001F6083" w:rsidRPr="00DE2AEE">
        <w:rPr>
          <w:rFonts w:cstheme="minorHAnsi"/>
          <w:color w:val="000000" w:themeColor="text1"/>
          <w:lang w:val="de-DE"/>
        </w:rPr>
        <w:t>………………………</w:t>
      </w:r>
      <w:r w:rsidR="00A7263B" w:rsidRPr="00DE2AEE">
        <w:rPr>
          <w:rFonts w:cstheme="minorHAnsi"/>
          <w:color w:val="000000" w:themeColor="text1"/>
          <w:lang w:val="de-DE"/>
        </w:rPr>
        <w:t>…...</w:t>
      </w:r>
    </w:p>
    <w:p w:rsidR="00A7263B" w:rsidRPr="00DE2AEE" w:rsidRDefault="00A7263B" w:rsidP="00DE2AEE">
      <w:pPr>
        <w:tabs>
          <w:tab w:val="left" w:pos="567"/>
        </w:tabs>
        <w:spacing w:after="80" w:line="240" w:lineRule="auto"/>
        <w:jc w:val="both"/>
        <w:rPr>
          <w:rFonts w:cstheme="minorHAnsi"/>
          <w:b/>
          <w:color w:val="000000" w:themeColor="text1"/>
          <w:lang w:val="de-DE"/>
        </w:rPr>
      </w:pPr>
      <w:r w:rsidRPr="00DE2AEE">
        <w:rPr>
          <w:rFonts w:cstheme="minorHAnsi"/>
          <w:b/>
          <w:color w:val="000000" w:themeColor="text1"/>
          <w:lang w:val="de-DE"/>
        </w:rPr>
        <w:t>Reg</w:t>
      </w:r>
      <w:r w:rsidR="00AE0279" w:rsidRPr="00DE2AEE">
        <w:rPr>
          <w:rFonts w:cstheme="minorHAnsi"/>
          <w:b/>
          <w:color w:val="000000" w:themeColor="text1"/>
          <w:lang w:val="de-DE"/>
        </w:rPr>
        <w:t>elvorschriften</w:t>
      </w:r>
    </w:p>
    <w:p w:rsidR="006956A2" w:rsidRPr="00DE2AEE" w:rsidRDefault="00AE0279" w:rsidP="00DE2AEE">
      <w:pPr>
        <w:tabs>
          <w:tab w:val="left" w:pos="567"/>
        </w:tabs>
        <w:spacing w:after="80" w:line="240" w:lineRule="auto"/>
        <w:jc w:val="both"/>
        <w:rPr>
          <w:rFonts w:cstheme="minorHAnsi"/>
          <w:color w:val="000000" w:themeColor="text1"/>
          <w:sz w:val="20"/>
          <w:szCs w:val="20"/>
          <w:lang w:val="de-DE"/>
        </w:rPr>
      </w:pPr>
      <w:r w:rsidRPr="00DE2AEE">
        <w:rPr>
          <w:rFonts w:cstheme="minorHAnsi"/>
          <w:color w:val="000000" w:themeColor="text1"/>
          <w:sz w:val="20"/>
          <w:szCs w:val="20"/>
          <w:lang w:val="de-DE"/>
        </w:rPr>
        <w:t xml:space="preserve">Altersgruppe von 15 bis </w:t>
      </w:r>
      <w:r w:rsidR="00A7263B" w:rsidRPr="00DE2AEE">
        <w:rPr>
          <w:rFonts w:cstheme="minorHAnsi"/>
          <w:color w:val="000000" w:themeColor="text1"/>
          <w:sz w:val="20"/>
          <w:szCs w:val="20"/>
          <w:lang w:val="de-DE"/>
        </w:rPr>
        <w:t xml:space="preserve">100 </w:t>
      </w:r>
      <w:r w:rsidRPr="00DE2AEE">
        <w:rPr>
          <w:rFonts w:cstheme="minorHAnsi"/>
          <w:color w:val="000000" w:themeColor="text1"/>
          <w:sz w:val="20"/>
          <w:szCs w:val="20"/>
          <w:lang w:val="de-DE"/>
        </w:rPr>
        <w:t>Jahre</w:t>
      </w:r>
      <w:r w:rsidR="00A7263B" w:rsidRPr="00DE2AEE">
        <w:rPr>
          <w:rFonts w:cstheme="minorHAnsi"/>
          <w:color w:val="000000" w:themeColor="text1"/>
          <w:sz w:val="20"/>
          <w:szCs w:val="20"/>
          <w:lang w:val="de-DE"/>
        </w:rPr>
        <w:t xml:space="preserve">. </w:t>
      </w:r>
      <w:r w:rsidR="006956A2" w:rsidRPr="00DE2AEE">
        <w:rPr>
          <w:rFonts w:cstheme="minorHAnsi"/>
          <w:color w:val="000000" w:themeColor="text1"/>
          <w:sz w:val="20"/>
          <w:szCs w:val="20"/>
          <w:lang w:val="de-DE"/>
        </w:rPr>
        <w:t>Die Teilnehmerzahl ist begrenzt.</w:t>
      </w:r>
    </w:p>
    <w:p w:rsidR="00A7263B" w:rsidRPr="00DE2AEE" w:rsidRDefault="00AE0279" w:rsidP="00DE2AEE">
      <w:pPr>
        <w:tabs>
          <w:tab w:val="left" w:pos="567"/>
        </w:tabs>
        <w:spacing w:after="80" w:line="240" w:lineRule="auto"/>
        <w:jc w:val="both"/>
        <w:rPr>
          <w:rFonts w:cstheme="minorHAnsi"/>
          <w:color w:val="000000" w:themeColor="text1"/>
          <w:sz w:val="20"/>
          <w:szCs w:val="20"/>
          <w:lang w:val="de-DE"/>
        </w:rPr>
      </w:pPr>
      <w:r w:rsidRPr="00DE2AEE">
        <w:rPr>
          <w:rFonts w:cstheme="minorHAnsi"/>
          <w:color w:val="000000" w:themeColor="text1"/>
          <w:sz w:val="20"/>
          <w:szCs w:val="20"/>
          <w:lang w:val="de-DE"/>
        </w:rPr>
        <w:t xml:space="preserve">Teilnehmer/-innen müssen auf dem </w:t>
      </w:r>
      <w:r w:rsidR="006956A2" w:rsidRPr="00DE2AEE">
        <w:rPr>
          <w:rFonts w:cstheme="minorHAnsi"/>
          <w:color w:val="000000" w:themeColor="text1"/>
          <w:sz w:val="20"/>
          <w:szCs w:val="20"/>
          <w:lang w:val="de-DE"/>
        </w:rPr>
        <w:t>Territorium</w:t>
      </w:r>
      <w:r w:rsidRPr="00DE2AEE">
        <w:rPr>
          <w:rFonts w:cstheme="minorHAnsi"/>
          <w:color w:val="000000" w:themeColor="text1"/>
          <w:sz w:val="20"/>
          <w:szCs w:val="20"/>
          <w:lang w:val="de-DE"/>
        </w:rPr>
        <w:t xml:space="preserve"> der </w:t>
      </w:r>
      <w:r w:rsidR="00A7263B" w:rsidRPr="00DE2AEE">
        <w:rPr>
          <w:rFonts w:cstheme="minorHAnsi"/>
          <w:color w:val="000000" w:themeColor="text1"/>
          <w:sz w:val="20"/>
          <w:szCs w:val="20"/>
          <w:lang w:val="de-DE"/>
        </w:rPr>
        <w:t>Euroregion Pomerania</w:t>
      </w:r>
      <w:r w:rsidRPr="00DE2AEE">
        <w:rPr>
          <w:rFonts w:cstheme="minorHAnsi"/>
          <w:color w:val="000000" w:themeColor="text1"/>
          <w:sz w:val="20"/>
          <w:szCs w:val="20"/>
          <w:lang w:val="de-DE"/>
        </w:rPr>
        <w:t xml:space="preserve"> leben</w:t>
      </w:r>
      <w:r w:rsidR="00A7263B" w:rsidRPr="00DE2AEE">
        <w:rPr>
          <w:rFonts w:cstheme="minorHAnsi"/>
          <w:color w:val="000000" w:themeColor="text1"/>
          <w:sz w:val="20"/>
          <w:szCs w:val="20"/>
          <w:lang w:val="de-DE"/>
        </w:rPr>
        <w:t>.</w:t>
      </w:r>
    </w:p>
    <w:p w:rsidR="00A7263B" w:rsidRPr="00DE2AEE" w:rsidRDefault="00AE0279" w:rsidP="00DE2AEE">
      <w:pPr>
        <w:tabs>
          <w:tab w:val="left" w:pos="567"/>
        </w:tabs>
        <w:spacing w:after="120" w:line="240" w:lineRule="auto"/>
        <w:jc w:val="both"/>
        <w:rPr>
          <w:rFonts w:cstheme="minorHAnsi"/>
          <w:color w:val="000000" w:themeColor="text1"/>
          <w:sz w:val="20"/>
          <w:szCs w:val="20"/>
          <w:lang w:val="de-DE"/>
        </w:rPr>
      </w:pPr>
      <w:r w:rsidRPr="00DE2AEE">
        <w:rPr>
          <w:rFonts w:cstheme="minorHAnsi"/>
          <w:color w:val="000000" w:themeColor="text1"/>
          <w:sz w:val="20"/>
          <w:szCs w:val="20"/>
          <w:lang w:val="de-DE"/>
        </w:rPr>
        <w:t>Wir bedanken uns für Ihr Interesse und bitten um eine schnelle Nachricht, falls jemand die Teilnahme absagen möchte</w:t>
      </w:r>
      <w:r w:rsidR="00A7263B" w:rsidRPr="00DE2AEE">
        <w:rPr>
          <w:rFonts w:cstheme="minorHAnsi"/>
          <w:color w:val="000000" w:themeColor="text1"/>
          <w:sz w:val="20"/>
          <w:szCs w:val="20"/>
          <w:lang w:val="de-DE"/>
        </w:rPr>
        <w:t xml:space="preserve">. </w:t>
      </w:r>
      <w:r w:rsidRPr="00DE2AEE">
        <w:rPr>
          <w:rFonts w:cstheme="minorHAnsi"/>
          <w:color w:val="000000" w:themeColor="text1"/>
          <w:sz w:val="20"/>
          <w:szCs w:val="20"/>
          <w:lang w:val="de-DE"/>
        </w:rPr>
        <w:t>Wir werden dann die Möglichkeit haben, eine andere Person an diese Stelle zu finden</w:t>
      </w:r>
      <w:r w:rsidR="00A7263B" w:rsidRPr="00DE2AEE">
        <w:rPr>
          <w:rFonts w:cstheme="minorHAnsi"/>
          <w:color w:val="000000" w:themeColor="text1"/>
          <w:sz w:val="20"/>
          <w:szCs w:val="20"/>
          <w:lang w:val="de-DE"/>
        </w:rPr>
        <w:t xml:space="preserve">. </w:t>
      </w:r>
      <w:r w:rsidR="006956A2" w:rsidRPr="00DE2AEE">
        <w:rPr>
          <w:rFonts w:cstheme="minorHAnsi"/>
          <w:color w:val="000000" w:themeColor="text1"/>
          <w:sz w:val="20"/>
          <w:szCs w:val="20"/>
          <w:lang w:val="de-DE"/>
        </w:rPr>
        <w:t>Durch die Registrierung unterzeichnet der Teilnehmer/die Teilnehmerin die Akzeptanz für diese Bedingungen</w:t>
      </w:r>
      <w:r w:rsidR="00A7263B" w:rsidRPr="00DE2AEE">
        <w:rPr>
          <w:rFonts w:cstheme="minorHAnsi"/>
          <w:color w:val="000000" w:themeColor="text1"/>
          <w:sz w:val="20"/>
          <w:szCs w:val="20"/>
          <w:lang w:val="de-DE"/>
        </w:rPr>
        <w:t xml:space="preserve">. </w:t>
      </w:r>
    </w:p>
    <w:p w:rsidR="00A53852" w:rsidRPr="00DE2AEE" w:rsidRDefault="00A53852" w:rsidP="00DE2AEE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color w:val="333333"/>
          <w:sz w:val="20"/>
          <w:szCs w:val="20"/>
          <w:lang w:val="de-DE"/>
        </w:rPr>
      </w:pPr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Zustimmung für die Datenverarbeitung</w:t>
      </w:r>
    </w:p>
    <w:p w:rsidR="00A052F7" w:rsidRPr="00DE2AEE" w:rsidRDefault="00A53852" w:rsidP="00DE2AEE">
      <w:pPr>
        <w:tabs>
          <w:tab w:val="left" w:pos="567"/>
        </w:tabs>
        <w:spacing w:after="80" w:line="240" w:lineRule="auto"/>
        <w:jc w:val="both"/>
        <w:rPr>
          <w:rFonts w:ascii="Calibri" w:eastAsia="Calibri" w:hAnsi="Calibri" w:cs="Calibri"/>
          <w:color w:val="333333"/>
          <w:sz w:val="20"/>
          <w:szCs w:val="20"/>
          <w:lang w:val="de-DE"/>
        </w:rPr>
      </w:pPr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Laut </w:t>
      </w:r>
      <w:bookmarkStart w:id="1" w:name="_Hlk491353782"/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Datenschutzgesetz vom 29. August </w:t>
      </w:r>
      <w:bookmarkEnd w:id="1"/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1997 (GBl. Dziennik Ustaw 2016 Pos. 922) sowie Gesetz über Mitarbeiter der Gebietskörperschaften vom 21. November 2008 (GBl. Dziennik Ustaw 2016, Pos. 902) </w:t>
      </w:r>
      <w:r w:rsidR="00A052F7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erteile ich die Zustimmung für die Verarbeitung meiner persönlichen Daten durch den </w:t>
      </w:r>
      <w:bookmarkStart w:id="2" w:name="_Hlk491353920"/>
      <w:r w:rsidR="00A052F7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Direktor des Kultur- und Sportzentrums Cedynia mit Sitz in </w:t>
      </w:r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Plac Wolności 4, 74-520 Cedynia</w:t>
      </w:r>
      <w:r w:rsidR="00A052F7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 </w:t>
      </w:r>
      <w:bookmarkEnd w:id="2"/>
      <w:r w:rsidR="00A052F7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zur einmaligen Durchführung des Fotopleinairs</w:t>
      </w:r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. </w:t>
      </w:r>
    </w:p>
    <w:p w:rsidR="00A052F7" w:rsidRPr="00DE2AEE" w:rsidRDefault="001F6083" w:rsidP="00DE2AEE">
      <w:pPr>
        <w:tabs>
          <w:tab w:val="left" w:pos="567"/>
        </w:tabs>
        <w:spacing w:after="0" w:line="240" w:lineRule="auto"/>
        <w:jc w:val="both"/>
        <w:rPr>
          <w:rFonts w:ascii="Calibri" w:eastAsia="Calibri" w:hAnsi="Calibri" w:cs="Calibri"/>
          <w:color w:val="333333"/>
          <w:sz w:val="20"/>
          <w:szCs w:val="20"/>
          <w:lang w:val="de-DE"/>
        </w:rPr>
      </w:pPr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Erfüllung der Informationspflicht</w:t>
      </w:r>
    </w:p>
    <w:p w:rsidR="00A53852" w:rsidRPr="00DE2AEE" w:rsidRDefault="009409B6" w:rsidP="00DE2AEE">
      <w:pPr>
        <w:tabs>
          <w:tab w:val="left" w:pos="567"/>
        </w:tabs>
        <w:spacing w:after="80" w:line="240" w:lineRule="auto"/>
        <w:jc w:val="both"/>
        <w:rPr>
          <w:rFonts w:ascii="Calibri" w:eastAsia="Calibri" w:hAnsi="Calibri" w:cs="Calibri"/>
          <w:color w:val="000000"/>
          <w:sz w:val="20"/>
          <w:szCs w:val="20"/>
          <w:lang w:val="de-DE"/>
        </w:rPr>
      </w:pPr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Gem</w:t>
      </w:r>
      <w:r w:rsidR="001F6083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äß A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rt. 24 </w:t>
      </w:r>
      <w:r w:rsidR="001F6083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Abs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. 1 </w:t>
      </w:r>
      <w:r w:rsidR="001F6083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des Datenschutzgesetzes vom 29. August 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1997 </w:t>
      </w:r>
      <w:r w:rsidR="001F6083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Gesetzestext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: </w:t>
      </w:r>
      <w:r w:rsidR="001F6083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GBl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.</w:t>
      </w:r>
      <w:r w:rsidR="001F6083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 Dziennik Ustaw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 2002</w:t>
      </w:r>
      <w:r w:rsidR="001F6083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, Nr.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 101, </w:t>
      </w:r>
      <w:r w:rsidR="001F6083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Pos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. 926 </w:t>
      </w:r>
      <w:r w:rsidR="001F6083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mit Änderungen) informiere ich, dass der Verwalter Ihnen personenbezogenen Daten der </w:t>
      </w:r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Direktor des Kultur- und Sportzentrums Cedynia mit Sitz in Plac Wolności 4, 74-520 Cedynia ist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; - </w:t>
      </w:r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Ihre persönlichen Daten werden zwecks der einmaligen Durchführung des Fotopleinairs verarbeitet und sie werden keinen weiteren Trägern zur Verfügung gestellt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; - </w:t>
      </w:r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Sue haben das Recht auf die Einsichtnahme und die Berichtigung Ihrer Daten</w:t>
      </w:r>
      <w:r w:rsidR="00A53852"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 xml:space="preserve">; - </w:t>
      </w:r>
      <w:r w:rsidRPr="00DE2AEE">
        <w:rPr>
          <w:rFonts w:ascii="Calibri" w:eastAsia="Calibri" w:hAnsi="Calibri" w:cs="Calibri"/>
          <w:color w:val="333333"/>
          <w:sz w:val="20"/>
          <w:szCs w:val="20"/>
          <w:lang w:val="de-DE"/>
        </w:rPr>
        <w:t>die Angabe der personenbezogenen Daten ist freiwillig, aber sie ist zwingend erforderlich für die Aufnahme der Teilnehmer in das Fotopleinair</w:t>
      </w:r>
    </w:p>
    <w:p w:rsidR="00A7263B" w:rsidRPr="00DE2AEE" w:rsidRDefault="006956A2" w:rsidP="00DE2AEE">
      <w:pPr>
        <w:tabs>
          <w:tab w:val="left" w:pos="567"/>
        </w:tabs>
        <w:spacing w:after="80" w:line="240" w:lineRule="auto"/>
        <w:jc w:val="both"/>
        <w:rPr>
          <w:rFonts w:cstheme="minorHAnsi"/>
          <w:color w:val="FF0000"/>
          <w:lang w:val="de-DE"/>
        </w:rPr>
      </w:pPr>
      <w:r w:rsidRPr="00DE2AEE">
        <w:rPr>
          <w:rFonts w:cstheme="minorHAnsi"/>
          <w:color w:val="000000" w:themeColor="text1"/>
          <w:lang w:val="de-DE"/>
        </w:rPr>
        <w:t>Bei Fragen bitten wir um den Kontakt mit Frau</w:t>
      </w:r>
      <w:r w:rsidR="00DF5E93" w:rsidRPr="00DE2AEE">
        <w:rPr>
          <w:rFonts w:cstheme="minorHAnsi"/>
          <w:color w:val="000000" w:themeColor="text1"/>
          <w:lang w:val="de-DE"/>
        </w:rPr>
        <w:t xml:space="preserve"> </w:t>
      </w:r>
      <w:r w:rsidRPr="00DE2AEE">
        <w:rPr>
          <w:rFonts w:cstheme="minorHAnsi"/>
          <w:color w:val="FF0000"/>
          <w:lang w:val="de-DE"/>
        </w:rPr>
        <w:t>Agnieszka Lipińska, T</w:t>
      </w:r>
      <w:r w:rsidR="00A7263B" w:rsidRPr="00DE2AEE">
        <w:rPr>
          <w:rFonts w:cstheme="minorHAnsi"/>
          <w:color w:val="FF0000"/>
          <w:lang w:val="de-DE"/>
        </w:rPr>
        <w:t xml:space="preserve">el. </w:t>
      </w:r>
      <w:r w:rsidRPr="00DE2AEE">
        <w:rPr>
          <w:rFonts w:cstheme="minorHAnsi"/>
          <w:color w:val="FF0000"/>
          <w:lang w:val="de-DE"/>
        </w:rPr>
        <w:t xml:space="preserve">0048 </w:t>
      </w:r>
      <w:r w:rsidR="00A7263B" w:rsidRPr="00DE2AEE">
        <w:rPr>
          <w:rFonts w:cstheme="minorHAnsi"/>
          <w:color w:val="FF0000"/>
          <w:lang w:val="de-DE"/>
        </w:rPr>
        <w:t>91-41-44-131,</w:t>
      </w:r>
      <w:r w:rsidR="00DE2AEE">
        <w:rPr>
          <w:rFonts w:cstheme="minorHAnsi"/>
          <w:color w:val="FF0000"/>
          <w:lang w:val="de-DE"/>
        </w:rPr>
        <w:t xml:space="preserve"> </w:t>
      </w:r>
      <w:r w:rsidRPr="00DE2AEE">
        <w:rPr>
          <w:rFonts w:cstheme="minorHAnsi"/>
          <w:color w:val="FF0000"/>
          <w:lang w:val="de-DE"/>
        </w:rPr>
        <w:t>E-Mail:</w:t>
      </w:r>
      <w:r w:rsidR="00A7263B" w:rsidRPr="00DE2AEE">
        <w:rPr>
          <w:rFonts w:cstheme="minorHAnsi"/>
          <w:color w:val="FF0000"/>
          <w:lang w:val="de-DE"/>
        </w:rPr>
        <w:t xml:space="preserve"> </w:t>
      </w:r>
      <w:hyperlink r:id="rId7" w:history="1">
        <w:r w:rsidR="00A7263B" w:rsidRPr="00DE2AEE">
          <w:rPr>
            <w:rStyle w:val="Hipercze"/>
            <w:rFonts w:cstheme="minorHAnsi"/>
            <w:color w:val="FF0000"/>
            <w:lang w:val="de-DE"/>
          </w:rPr>
          <w:t>sekretariat@ckcedynia.pl</w:t>
        </w:r>
      </w:hyperlink>
    </w:p>
    <w:p w:rsidR="00DE2AEE" w:rsidRPr="00DE2AEE" w:rsidRDefault="00DE2AEE" w:rsidP="00DE2AEE">
      <w:pPr>
        <w:spacing w:after="3" w:line="240" w:lineRule="auto"/>
        <w:ind w:right="1275"/>
        <w:rPr>
          <w:rFonts w:asciiTheme="majorHAnsi" w:hAnsiTheme="majorHAnsi" w:cs="Times New Roman"/>
          <w:b/>
          <w:lang w:val="de-DE"/>
        </w:rPr>
      </w:pPr>
    </w:p>
    <w:p w:rsidR="00DE2AEE" w:rsidRPr="00B420E2" w:rsidRDefault="00DE2AEE" w:rsidP="00DE2AEE">
      <w:pPr>
        <w:tabs>
          <w:tab w:val="left" w:pos="870"/>
        </w:tabs>
        <w:jc w:val="center"/>
        <w:rPr>
          <w:rFonts w:ascii="Calibri" w:hAnsi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739E">
        <w:rPr>
          <w:noProof/>
          <w:lang w:eastAsia="pl-PL"/>
        </w:rPr>
        <w:drawing>
          <wp:inline distT="0" distB="0" distL="0" distR="0">
            <wp:extent cx="581660" cy="618490"/>
            <wp:effectExtent l="19050" t="0" r="8890" b="0"/>
            <wp:docPr id="1" name="Obraz 3" descr="C:\Users\ksiegowa\Desktop\logo gmi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ksiegowa\Desktop\logo gminy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AEE">
        <w:rPr>
          <w:rFonts w:asciiTheme="majorHAnsi" w:hAnsiTheme="majorHAnsi"/>
          <w:noProof/>
          <w:lang w:val="de-DE"/>
        </w:rPr>
        <w:t>Gmina Cedynia</w:t>
      </w:r>
      <w:r w:rsidRPr="00B4739E">
        <w:rPr>
          <w:noProof/>
          <w:lang w:eastAsia="pl-PL"/>
        </w:rPr>
        <w:drawing>
          <wp:inline distT="0" distB="0" distL="0" distR="0">
            <wp:extent cx="523240" cy="634365"/>
            <wp:effectExtent l="19050" t="0" r="0" b="0"/>
            <wp:docPr id="4" name="Obraz 24" descr="Wappen_BadFreienwalde2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Wappen_BadFreienwalde2r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2AEE">
        <w:rPr>
          <w:rFonts w:asciiTheme="majorHAnsi" w:hAnsiTheme="majorHAnsi"/>
          <w:noProof/>
          <w:lang w:val="de-DE"/>
        </w:rPr>
        <w:t xml:space="preserve"> Bad Freienwalde  </w:t>
      </w:r>
      <w:r w:rsidRPr="00B4739E">
        <w:rPr>
          <w:rFonts w:asciiTheme="majorHAnsi" w:hAnsiTheme="majorHAnsi"/>
          <w:noProof/>
          <w:lang w:eastAsia="pl-PL"/>
        </w:rPr>
        <w:drawing>
          <wp:inline distT="0" distB="0" distL="0" distR="0">
            <wp:extent cx="692150" cy="692150"/>
            <wp:effectExtent l="19050" t="0" r="0" b="0"/>
            <wp:docPr id="2" name="Obraz 1" descr="cokis-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kis-new-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0E2">
        <w:rPr>
          <w:rFonts w:ascii="Calibri" w:hAnsi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420E2">
        <w:rPr>
          <w:rFonts w:ascii="Calibri" w:hAnsi="Calibri"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3289703" cy="498752"/>
            <wp:effectExtent l="19050" t="0" r="5947" b="0"/>
            <wp:docPr id="7" name="Obraz 3" descr="Int5a_Programmlogo_mi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5a_Programmlogo_mit_E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521" cy="49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0E2">
        <w:rPr>
          <w:rFonts w:ascii="Calibri" w:hAnsi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B420E2">
        <w:rPr>
          <w:rFonts w:ascii="Calibri" w:hAnsi="Calibri"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574736" cy="552450"/>
            <wp:effectExtent l="19050" t="0" r="6414" b="0"/>
            <wp:docPr id="5" name="Obraz 27" descr="logo SGPEP kolor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 SGPEP kolor_rg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57" cy="55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20E2">
        <w:rPr>
          <w:rFonts w:ascii="Calibri" w:hAnsi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B420E2">
        <w:rPr>
          <w:rFonts w:ascii="Calibri" w:hAnsi="Calibri"/>
          <w:noProof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483077" cy="664590"/>
            <wp:effectExtent l="19050" t="0" r="0" b="0"/>
            <wp:docPr id="9" name="Obraz 30" descr="Logo_Euroregionu_Pomerani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Logo_Euroregionu_Pomerania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80" cy="6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AEE" w:rsidRPr="00B420E2" w:rsidRDefault="00DE2AEE" w:rsidP="00DE2AEE">
      <w:pPr>
        <w:tabs>
          <w:tab w:val="left" w:pos="870"/>
        </w:tabs>
        <w:rPr>
          <w:rFonts w:ascii="Calibri" w:hAnsi="Calibr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2AEE">
        <w:rPr>
          <w:rStyle w:val="5yl5"/>
          <w:sz w:val="16"/>
          <w:szCs w:val="16"/>
          <w:lang w:val="de-DE"/>
        </w:rPr>
        <w:t>Das Projekt wird von der Europäischen Union aus dem Europäischen Fonds für Regionalentwicklung und vom Staat (Fonds für kleine Projekte im Rahmen des Programms für die Zusammenarbeit Interreg V A Mecklenburg-Vorpommern / Brandenburg / Polen in der Euroregion Pomerania) mitfinanziert.</w:t>
      </w:r>
    </w:p>
    <w:sectPr w:rsidR="00DE2AEE" w:rsidRPr="00B420E2" w:rsidSect="004B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7E7" w:rsidRDefault="001037E7" w:rsidP="00893582">
      <w:pPr>
        <w:spacing w:after="0" w:line="240" w:lineRule="auto"/>
      </w:pPr>
      <w:r>
        <w:separator/>
      </w:r>
    </w:p>
  </w:endnote>
  <w:endnote w:type="continuationSeparator" w:id="0">
    <w:p w:rsidR="001037E7" w:rsidRDefault="001037E7" w:rsidP="0089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7E7" w:rsidRDefault="001037E7" w:rsidP="00893582">
      <w:pPr>
        <w:spacing w:after="0" w:line="240" w:lineRule="auto"/>
      </w:pPr>
      <w:r>
        <w:separator/>
      </w:r>
    </w:p>
  </w:footnote>
  <w:footnote w:type="continuationSeparator" w:id="0">
    <w:p w:rsidR="001037E7" w:rsidRDefault="001037E7" w:rsidP="00893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3B"/>
    <w:rsid w:val="000100EC"/>
    <w:rsid w:val="0003401C"/>
    <w:rsid w:val="001037E7"/>
    <w:rsid w:val="00172EDB"/>
    <w:rsid w:val="001779AA"/>
    <w:rsid w:val="001C707A"/>
    <w:rsid w:val="001F6083"/>
    <w:rsid w:val="00270904"/>
    <w:rsid w:val="002771EE"/>
    <w:rsid w:val="002D5B27"/>
    <w:rsid w:val="00392EB0"/>
    <w:rsid w:val="00405871"/>
    <w:rsid w:val="004158C4"/>
    <w:rsid w:val="004271EB"/>
    <w:rsid w:val="00460F30"/>
    <w:rsid w:val="0047462D"/>
    <w:rsid w:val="004B4C0D"/>
    <w:rsid w:val="00506B7A"/>
    <w:rsid w:val="005419A8"/>
    <w:rsid w:val="005566B7"/>
    <w:rsid w:val="005F60F9"/>
    <w:rsid w:val="0061539D"/>
    <w:rsid w:val="00690C0A"/>
    <w:rsid w:val="006956A2"/>
    <w:rsid w:val="00720663"/>
    <w:rsid w:val="007260A3"/>
    <w:rsid w:val="007547D7"/>
    <w:rsid w:val="00781F0F"/>
    <w:rsid w:val="008220F8"/>
    <w:rsid w:val="00893582"/>
    <w:rsid w:val="008C60AB"/>
    <w:rsid w:val="009409B6"/>
    <w:rsid w:val="00952361"/>
    <w:rsid w:val="00971595"/>
    <w:rsid w:val="009C3143"/>
    <w:rsid w:val="00A052F7"/>
    <w:rsid w:val="00A3177D"/>
    <w:rsid w:val="00A53852"/>
    <w:rsid w:val="00A7263B"/>
    <w:rsid w:val="00A80E1D"/>
    <w:rsid w:val="00A85DEA"/>
    <w:rsid w:val="00A85E2D"/>
    <w:rsid w:val="00AB27B5"/>
    <w:rsid w:val="00AC05BE"/>
    <w:rsid w:val="00AD664D"/>
    <w:rsid w:val="00AE0279"/>
    <w:rsid w:val="00AF04B5"/>
    <w:rsid w:val="00B420E2"/>
    <w:rsid w:val="00CA7122"/>
    <w:rsid w:val="00D56099"/>
    <w:rsid w:val="00D87DA1"/>
    <w:rsid w:val="00DC035F"/>
    <w:rsid w:val="00DC54F4"/>
    <w:rsid w:val="00DC687C"/>
    <w:rsid w:val="00DD7DE6"/>
    <w:rsid w:val="00DE2AEE"/>
    <w:rsid w:val="00DF5E93"/>
    <w:rsid w:val="00E0482B"/>
    <w:rsid w:val="00E25F92"/>
    <w:rsid w:val="00E27F12"/>
    <w:rsid w:val="00EF45AC"/>
    <w:rsid w:val="00F70282"/>
    <w:rsid w:val="00F93FF5"/>
    <w:rsid w:val="00FB1924"/>
    <w:rsid w:val="00F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7BF759-5546-4930-AA60-93253552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6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263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72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2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63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9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3582"/>
  </w:style>
  <w:style w:type="paragraph" w:styleId="Stopka">
    <w:name w:val="footer"/>
    <w:basedOn w:val="Normalny"/>
    <w:link w:val="StopkaZnak"/>
    <w:uiPriority w:val="99"/>
    <w:semiHidden/>
    <w:unhideWhenUsed/>
    <w:rsid w:val="00893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35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0F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0F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0F30"/>
    <w:rPr>
      <w:vertAlign w:val="superscript"/>
    </w:rPr>
  </w:style>
  <w:style w:type="character" w:customStyle="1" w:styleId="5yl5">
    <w:name w:val="_5yl5"/>
    <w:basedOn w:val="Domylnaczcionkaakapitu"/>
    <w:rsid w:val="00DE2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sekretariat@ckcedynia.pl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ckcedynia.pl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Michał Nieścioruk</cp:lastModifiedBy>
  <cp:revision>3</cp:revision>
  <dcterms:created xsi:type="dcterms:W3CDTF">2017-08-25T10:15:00Z</dcterms:created>
  <dcterms:modified xsi:type="dcterms:W3CDTF">2017-08-25T10:15:00Z</dcterms:modified>
</cp:coreProperties>
</file>